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4E00" w:rsidRDefault="005B564A" w:rsidP="005B564A">
      <w:pPr>
        <w:jc w:val="center"/>
        <w:rPr>
          <w:rFonts w:ascii="Times New Roman" w:hAnsi="Times New Roman" w:cs="Times New Roman"/>
          <w:sz w:val="28"/>
          <w:szCs w:val="28"/>
        </w:rPr>
      </w:pPr>
      <w:r w:rsidRPr="005B564A">
        <w:rPr>
          <w:rFonts w:ascii="Times New Roman" w:hAnsi="Times New Roman" w:cs="Times New Roman"/>
          <w:sz w:val="28"/>
          <w:szCs w:val="28"/>
        </w:rPr>
        <w:t>Анализ</w:t>
      </w:r>
      <w:r>
        <w:rPr>
          <w:rFonts w:ascii="Times New Roman" w:hAnsi="Times New Roman" w:cs="Times New Roman"/>
          <w:sz w:val="28"/>
          <w:szCs w:val="28"/>
        </w:rPr>
        <w:t xml:space="preserve"> по рассмотрению обращений граждан.</w:t>
      </w:r>
    </w:p>
    <w:p w:rsidR="005B564A" w:rsidRDefault="005B564A" w:rsidP="005B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обращениями граждан проводиться согласно Положениям о порядке рассмотрения обращений граждан, разработанным в соответствии с Федеральным законом от 02.05.2006 г. №59-ФЗ «О порядке рассмотрения обращений граждан РФ»</w:t>
      </w:r>
    </w:p>
    <w:p w:rsidR="005B564A" w:rsidRDefault="005B564A" w:rsidP="005B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Работа с обращениями граждан в МБУЗ «СП №5 г. Ростова-на-Дону» уделяется особое внимание. Анализ обращения граждан помогает выявить недостатки в работе </w:t>
      </w:r>
      <w:r w:rsidR="00BD76B7">
        <w:rPr>
          <w:rFonts w:ascii="Times New Roman" w:hAnsi="Times New Roman" w:cs="Times New Roman"/>
          <w:sz w:val="28"/>
          <w:szCs w:val="28"/>
        </w:rPr>
        <w:t>учреждения и применять меры, направленные на повышение качества предоставления и доступности медицинских услуг.</w:t>
      </w:r>
    </w:p>
    <w:p w:rsidR="00BD76B7" w:rsidRDefault="00BD76B7" w:rsidP="005B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Всего в 2016 годы в адрес руководства поступило 7 обращений граждан, из них 4 устных, 3 письменных. В структуре обращений граждан в разрезе поднимаемых вопросов были вопросы по качеству оказания медицинской помощи. 6- жалоб были не обоснованны, 1- частично </w:t>
      </w:r>
      <w:proofErr w:type="gramStart"/>
      <w:r>
        <w:rPr>
          <w:rFonts w:ascii="Times New Roman" w:hAnsi="Times New Roman" w:cs="Times New Roman"/>
          <w:sz w:val="28"/>
          <w:szCs w:val="28"/>
        </w:rPr>
        <w:t>обоснованна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Все обращения граждан рассмотрены в </w:t>
      </w:r>
      <w:proofErr w:type="gramStart"/>
      <w:r>
        <w:rPr>
          <w:rFonts w:ascii="Times New Roman" w:hAnsi="Times New Roman" w:cs="Times New Roman"/>
          <w:sz w:val="28"/>
          <w:szCs w:val="28"/>
        </w:rPr>
        <w:t>установленном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нормативными сроками, пациентам даны ответы на обращения.</w:t>
      </w:r>
    </w:p>
    <w:p w:rsidR="00BD76B7" w:rsidRDefault="00BD76B7" w:rsidP="005B564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>С целью усовершенствования работы с обращениями граждан, повышению результативности работы по устранению причин, порождающих обращения</w:t>
      </w:r>
      <w:r w:rsidR="00A90045">
        <w:rPr>
          <w:rFonts w:ascii="Times New Roman" w:hAnsi="Times New Roman" w:cs="Times New Roman"/>
          <w:sz w:val="28"/>
          <w:szCs w:val="28"/>
        </w:rPr>
        <w:t xml:space="preserve"> МБУЗ «СП№ 5 г. Ростова-на-Дону»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90045">
        <w:rPr>
          <w:rFonts w:ascii="Times New Roman" w:hAnsi="Times New Roman" w:cs="Times New Roman"/>
          <w:sz w:val="28"/>
          <w:szCs w:val="28"/>
        </w:rPr>
        <w:t>разработан план график</w:t>
      </w:r>
      <w:r w:rsidR="003512E5">
        <w:rPr>
          <w:rFonts w:ascii="Times New Roman" w:hAnsi="Times New Roman" w:cs="Times New Roman"/>
          <w:sz w:val="28"/>
          <w:szCs w:val="28"/>
        </w:rPr>
        <w:t xml:space="preserve"> проведения в поликлинике ежемесячных открытых приёмов граждан по вопросам оказания медицинской помощи; регулярно на планёрных совещаниях рассматривается вопрос работы с обращениями граждан, неоднократно проводиться анкетирование удовлетворённостью оказания медицинской помощи.</w:t>
      </w:r>
      <w:proofErr w:type="gramEnd"/>
      <w:r w:rsidR="003512E5">
        <w:rPr>
          <w:rFonts w:ascii="Times New Roman" w:hAnsi="Times New Roman" w:cs="Times New Roman"/>
          <w:sz w:val="28"/>
          <w:szCs w:val="28"/>
        </w:rPr>
        <w:t xml:space="preserve"> Проводим информационно - разъяснительную работу с населением</w:t>
      </w:r>
      <w:r w:rsidR="00BE59F4">
        <w:rPr>
          <w:rFonts w:ascii="Times New Roman" w:hAnsi="Times New Roman" w:cs="Times New Roman"/>
          <w:sz w:val="28"/>
          <w:szCs w:val="28"/>
        </w:rPr>
        <w:t xml:space="preserve"> по вопросам предоставления медицинской помощи в МБУЗ «СП №5 г. Ростова-на-Дону» используем СМИ, открытые и личные приёмы.</w:t>
      </w:r>
    </w:p>
    <w:p w:rsidR="00BD76B7" w:rsidRPr="005B564A" w:rsidRDefault="00BD76B7" w:rsidP="005B564A">
      <w:pPr>
        <w:rPr>
          <w:rFonts w:ascii="Times New Roman" w:hAnsi="Times New Roman" w:cs="Times New Roman"/>
          <w:sz w:val="28"/>
          <w:szCs w:val="28"/>
        </w:rPr>
      </w:pPr>
    </w:p>
    <w:sectPr w:rsidR="00BD76B7" w:rsidRPr="005B564A" w:rsidSect="00654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5B564A"/>
    <w:rsid w:val="003512E5"/>
    <w:rsid w:val="005B564A"/>
    <w:rsid w:val="00654E00"/>
    <w:rsid w:val="00A90045"/>
    <w:rsid w:val="00BD76B7"/>
    <w:rsid w:val="00BE59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4E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</dc:creator>
  <cp:lastModifiedBy>Prog</cp:lastModifiedBy>
  <cp:revision>3</cp:revision>
  <dcterms:created xsi:type="dcterms:W3CDTF">2017-01-27T08:45:00Z</dcterms:created>
  <dcterms:modified xsi:type="dcterms:W3CDTF">2017-01-27T10:45:00Z</dcterms:modified>
</cp:coreProperties>
</file>